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DD23" w14:textId="77777777" w:rsidR="00E05C0B" w:rsidRDefault="00E05C0B"/>
    <w:p w14:paraId="371C5FD5" w14:textId="77777777" w:rsidR="00E05C0B" w:rsidRPr="00173523" w:rsidRDefault="00E05C0B" w:rsidP="00173523">
      <w:pPr>
        <w:jc w:val="center"/>
        <w:rPr>
          <w:b/>
          <w:u w:val="single"/>
        </w:rPr>
      </w:pPr>
      <w:r w:rsidRPr="00E05C0B">
        <w:rPr>
          <w:b/>
          <w:u w:val="single"/>
        </w:rPr>
        <w:t>Kritéria k přijímání dětí k předškolnímu vzdělávání</w:t>
      </w:r>
    </w:p>
    <w:p w14:paraId="5695393B" w14:textId="77777777" w:rsidR="00173523" w:rsidRDefault="00E05C0B" w:rsidP="00173523">
      <w:pPr>
        <w:pBdr>
          <w:bottom w:val="single" w:sz="4" w:space="1" w:color="auto"/>
        </w:pBdr>
      </w:pPr>
      <w:r w:rsidRPr="00E05C0B">
        <w:t xml:space="preserve">Podle následujících kritérií, bude ředitelka postupovat při rozhodování přijetí dítěte k předškolnímu vzdělávání v mateřské škole v případech, kdy počet žádostí o přijetí dítěte podaných v době termínu vyhlášeného ředitelkou školy po dohodě se zřizovatelem, přesáhne počet volných míst v mateřské škole. </w:t>
      </w:r>
    </w:p>
    <w:p w14:paraId="35C177E2" w14:textId="29AD3737" w:rsidR="00E05C0B" w:rsidRDefault="00E05C0B">
      <w:r w:rsidRPr="00173523">
        <w:rPr>
          <w:b/>
        </w:rPr>
        <w:t>1.</w:t>
      </w:r>
      <w:r w:rsidRPr="00E05C0B">
        <w:t xml:space="preserve"> Do mateřské školy se přednostně přijímají děti v posledním roce před zahájením povinné školní docházky (povinné předškolní </w:t>
      </w:r>
      <w:r>
        <w:t>vzdělávání – nar. do 31. 8. 201</w:t>
      </w:r>
      <w:r w:rsidR="00536B19">
        <w:t>8</w:t>
      </w:r>
      <w:r>
        <w:t xml:space="preserve"> včetně) s trvalým pobytem ve školském obvodu MŠ (včetně dětí s odkladem).</w:t>
      </w:r>
    </w:p>
    <w:p w14:paraId="5A20DEB5" w14:textId="33CA1745" w:rsidR="00E05C0B" w:rsidRDefault="00E05C0B">
      <w:r w:rsidRPr="00173523">
        <w:rPr>
          <w:b/>
        </w:rPr>
        <w:t>2.</w:t>
      </w:r>
      <w:r w:rsidRPr="00E05C0B">
        <w:t xml:space="preserve"> Do mateřské školy se přednostně přijímají děti, které před začátkem školn</w:t>
      </w:r>
      <w:r w:rsidR="00EE54F9">
        <w:t>ího roku dosáhnou nejméně čtvrtého roku věku (nar. do 31. 8. 201</w:t>
      </w:r>
      <w:r w:rsidR="00536B19">
        <w:t>9</w:t>
      </w:r>
      <w:r w:rsidRPr="00E05C0B">
        <w:t xml:space="preserve"> včetně) </w:t>
      </w:r>
      <w:r w:rsidR="00EE54F9">
        <w:t xml:space="preserve">s trvalým pobytem ve školském obvodu MŠ. </w:t>
      </w:r>
    </w:p>
    <w:p w14:paraId="3A0CBC24" w14:textId="1FF6902A" w:rsidR="00EE54F9" w:rsidRDefault="00EE54F9">
      <w:r w:rsidRPr="00173523">
        <w:rPr>
          <w:b/>
        </w:rPr>
        <w:t>3.</w:t>
      </w:r>
      <w:r>
        <w:t xml:space="preserve"> Do mateřské školy se přednostně přijímají děti, které před začátkem školního roku dosáhnou nejméně třetího roku věku (nar. Do 31. 8. 20</w:t>
      </w:r>
      <w:r w:rsidR="00536B19">
        <w:t>20</w:t>
      </w:r>
      <w:r>
        <w:t xml:space="preserve"> včetně) s trvalým pobytem ve školském obvodu MŠ.</w:t>
      </w:r>
    </w:p>
    <w:p w14:paraId="159A8A9F" w14:textId="77777777" w:rsidR="00EE54F9" w:rsidRDefault="00EE54F9">
      <w:r w:rsidRPr="00173523">
        <w:rPr>
          <w:b/>
        </w:rPr>
        <w:t>4.</w:t>
      </w:r>
      <w:r>
        <w:t xml:space="preserve"> Dále se budou do MŠ přijímat děti do nejvyššího povoleného počtu i mimo spádovou oblast a to s ohledem na věk dítěte podle bodu 1 až 3 (tedy PIKÁRECKÉ).</w:t>
      </w:r>
    </w:p>
    <w:p w14:paraId="64C4AB8F" w14:textId="77777777" w:rsidR="00EE54F9" w:rsidRDefault="00EE54F9">
      <w:r w:rsidRPr="00173523">
        <w:rPr>
          <w:b/>
        </w:rPr>
        <w:t>5.</w:t>
      </w:r>
      <w:r>
        <w:t xml:space="preserve"> Dále se budou do MŠ přijímat děti do nejvyššího povoleného počtu s ohledem na věk dítěte.</w:t>
      </w:r>
    </w:p>
    <w:p w14:paraId="67F676D2" w14:textId="77777777" w:rsidR="00E05C0B" w:rsidRDefault="00EE54F9">
      <w:r w:rsidRPr="00173523">
        <w:rPr>
          <w:b/>
        </w:rPr>
        <w:t>6.</w:t>
      </w:r>
      <w:r>
        <w:t xml:space="preserve"> Dále se budou do MŠ přijímat děti k IDPV (INDIVIDUÁLN</w:t>
      </w:r>
      <w:r w:rsidR="00173523">
        <w:t>Í DOMÁCÍ PŘEDŠKOLNÍ VZDĚLÁVÁNÍ)</w:t>
      </w:r>
      <w:r>
        <w:t>, které se nezapočítávají do nejvyššího povoleného počtu.</w:t>
      </w:r>
    </w:p>
    <w:p w14:paraId="75394960" w14:textId="77777777" w:rsidR="00E05C0B" w:rsidRPr="00E05C0B" w:rsidRDefault="00E05C0B">
      <w:pPr>
        <w:rPr>
          <w:b/>
          <w:u w:val="single"/>
        </w:rPr>
      </w:pPr>
      <w:r w:rsidRPr="00E05C0B">
        <w:rPr>
          <w:b/>
          <w:u w:val="single"/>
        </w:rPr>
        <w:t xml:space="preserve">Doplňkové kritérium: </w:t>
      </w:r>
    </w:p>
    <w:p w14:paraId="31C0E814" w14:textId="77777777" w:rsidR="00E05C0B" w:rsidRDefault="00EE54F9">
      <w:r w:rsidRPr="00173523">
        <w:rPr>
          <w:b/>
        </w:rPr>
        <w:t>1.</w:t>
      </w:r>
      <w:r>
        <w:t xml:space="preserve"> Zvýhodňujícím kritériem přijetí do MŠ je sourozenec navštěvující ZŠ Moravec.</w:t>
      </w:r>
    </w:p>
    <w:p w14:paraId="50941903" w14:textId="77777777" w:rsidR="00173523" w:rsidRDefault="00173523">
      <w:r w:rsidRPr="00173523">
        <w:rPr>
          <w:b/>
        </w:rPr>
        <w:t>2.</w:t>
      </w:r>
      <w:r>
        <w:t xml:space="preserve"> Zvýhodňujícím kritériem přijetí do MŠ je rodič, který je zaměstnancem školy.</w:t>
      </w:r>
    </w:p>
    <w:p w14:paraId="5C906872" w14:textId="77777777" w:rsidR="00E05C0B" w:rsidRDefault="00173523">
      <w:r w:rsidRPr="00173523">
        <w:rPr>
          <w:b/>
        </w:rPr>
        <w:t>3</w:t>
      </w:r>
      <w:r w:rsidR="00E05C0B" w:rsidRPr="00173523">
        <w:rPr>
          <w:b/>
        </w:rPr>
        <w:t>.</w:t>
      </w:r>
      <w:r w:rsidR="00E05C0B" w:rsidRPr="00E05C0B">
        <w:t xml:space="preserve"> Ředitelka školy má právo při přijímání dětí přihlédnout k důvodům hodným zvláštního zřetele (např. dítě samoživitele/samoživitelky; osiřelé dítě; dítě, kterému v důsledku nepříznivé sociální situace hrozí sociální vyloučení, apod.).</w:t>
      </w:r>
    </w:p>
    <w:p w14:paraId="2B03CDE2" w14:textId="77777777" w:rsidR="00173523" w:rsidRPr="00173523" w:rsidRDefault="00E05C0B">
      <w:pPr>
        <w:rPr>
          <w:b/>
          <w:u w:val="single"/>
        </w:rPr>
      </w:pPr>
      <w:r w:rsidRPr="00173523">
        <w:rPr>
          <w:b/>
          <w:u w:val="single"/>
        </w:rPr>
        <w:t xml:space="preserve"> Doplňující informace </w:t>
      </w:r>
    </w:p>
    <w:p w14:paraId="4BFE233A" w14:textId="77777777" w:rsidR="00173523" w:rsidRDefault="00E05C0B">
      <w:r w:rsidRPr="00173523">
        <w:rPr>
          <w:b/>
        </w:rPr>
        <w:t>1.</w:t>
      </w:r>
      <w:r w:rsidRPr="00E05C0B">
        <w:t xml:space="preserve"> Přijetí dětí do mateřské školy rozhoduje ředitelka školy na základě přijímacího řízení, které se koná v určeném termínu p</w:t>
      </w:r>
      <w:r w:rsidR="00173523">
        <w:t>ro následující školní rok.</w:t>
      </w:r>
    </w:p>
    <w:p w14:paraId="6F9A56E3" w14:textId="77777777" w:rsidR="00173523" w:rsidRDefault="00E05C0B">
      <w:r w:rsidRPr="00173523">
        <w:rPr>
          <w:b/>
        </w:rPr>
        <w:t>2.</w:t>
      </w:r>
      <w:r w:rsidRPr="00E05C0B">
        <w:t xml:space="preserve"> Ředitelka mateřské školy rozhoduje o stanovení zkušebního pobytu dítěte, jehož délka nesmí přesáhnout 3 měsíce od fyzického nástupu dítěte do mateřské školy</w:t>
      </w:r>
      <w:r w:rsidR="00173523">
        <w:t>.</w:t>
      </w:r>
    </w:p>
    <w:p w14:paraId="0F04351C" w14:textId="77777777" w:rsidR="00EE54F9" w:rsidRDefault="00E05C0B">
      <w:r w:rsidRPr="00E05C0B">
        <w:t xml:space="preserve"> </w:t>
      </w:r>
      <w:r w:rsidRPr="00173523">
        <w:rPr>
          <w:b/>
        </w:rPr>
        <w:t>3.</w:t>
      </w:r>
      <w:r w:rsidRPr="00E05C0B">
        <w:t xml:space="preserve"> Seznam přijatých dětí pod přiděleným registračním číslem bude zveřejněn na veřejně přístupném místě, tj. na nástěnkách a webových stránkách mateřské školy, a to po dobu 15 dnů. </w:t>
      </w:r>
    </w:p>
    <w:p w14:paraId="2F76235A" w14:textId="77777777" w:rsidR="00173523" w:rsidRDefault="00173523"/>
    <w:p w14:paraId="623705AA" w14:textId="77777777" w:rsidR="00173523" w:rsidRDefault="00173523" w:rsidP="00173523">
      <w:pPr>
        <w:jc w:val="right"/>
      </w:pPr>
    </w:p>
    <w:p w14:paraId="73E14005" w14:textId="77777777" w:rsidR="00173523" w:rsidRDefault="00173523" w:rsidP="00173523">
      <w:pPr>
        <w:jc w:val="right"/>
      </w:pPr>
    </w:p>
    <w:p w14:paraId="2361E3EC" w14:textId="77777777" w:rsidR="00173523" w:rsidRDefault="00173523" w:rsidP="00173523">
      <w:pPr>
        <w:jc w:val="right"/>
      </w:pPr>
      <w:r>
        <w:t>---------------------------------------------------</w:t>
      </w:r>
    </w:p>
    <w:p w14:paraId="0270A7D0" w14:textId="51056BF4" w:rsidR="00EE54F9" w:rsidRDefault="00E05C0B" w:rsidP="00536B19">
      <w:pPr>
        <w:jc w:val="right"/>
      </w:pPr>
      <w:r w:rsidRPr="00E05C0B">
        <w:t>Mgr. Pechová Veronika</w:t>
      </w:r>
      <w:r w:rsidR="00173523">
        <w:t xml:space="preserve">, </w:t>
      </w:r>
      <w:r w:rsidRPr="00E05C0B">
        <w:t>ředitelka školy</w:t>
      </w:r>
    </w:p>
    <w:sectPr w:rsidR="00EE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0B"/>
    <w:rsid w:val="00173523"/>
    <w:rsid w:val="00536B19"/>
    <w:rsid w:val="00D8531F"/>
    <w:rsid w:val="00E05C0B"/>
    <w:rsid w:val="00E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7781"/>
  <w15:chartTrackingRefBased/>
  <w15:docId w15:val="{8F4A8926-50AD-4B25-BD01-C673340F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User</cp:lastModifiedBy>
  <cp:revision>2</cp:revision>
  <dcterms:created xsi:type="dcterms:W3CDTF">2022-04-22T11:31:00Z</dcterms:created>
  <dcterms:modified xsi:type="dcterms:W3CDTF">2023-04-04T11:47:00Z</dcterms:modified>
</cp:coreProperties>
</file>